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4B52C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935F10">
        <w:rPr>
          <w:rFonts w:ascii="Azo Sans Md" w:hAnsi="Azo Sans Md" w:cstheme="minorHAnsi"/>
          <w:b/>
          <w:szCs w:val="24"/>
        </w:rPr>
        <w:t>5</w:t>
      </w:r>
      <w:r w:rsidR="00A37D98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BB1050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37D98">
        <w:rPr>
          <w:rFonts w:ascii="Azo Sans Md" w:hAnsi="Azo Sans Md" w:cstheme="minorHAnsi"/>
          <w:b/>
          <w:szCs w:val="24"/>
        </w:rPr>
        <w:t>1.839/2025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5CE6F5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37D98">
        <w:rPr>
          <w:rFonts w:ascii="Azo Sans Lt" w:hAnsi="Azo Sans Lt" w:cstheme="minorHAnsi"/>
          <w:bCs/>
          <w:szCs w:val="24"/>
        </w:rPr>
        <w:t>GLOBAL</w:t>
      </w:r>
    </w:p>
    <w:p w14:paraId="71ADC55B" w14:textId="51346F97" w:rsidR="0016613E" w:rsidRPr="00A37D98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37D98" w:rsidRPr="00A37D98">
        <w:rPr>
          <w:rFonts w:ascii="Azo Sans Md" w:hAnsi="Azo Sans Md" w:cstheme="minorHAnsi"/>
          <w:b/>
          <w:szCs w:val="24"/>
        </w:rPr>
        <w:t xml:space="preserve">REGISTO DE PREÇOS para futura e eventual CONTRATAÇÃO DE EMPRESA ESPECIALIZADA PARA A PRESTAÇÃO DE SERVIÇOS DE </w:t>
      </w:r>
      <w:bookmarkStart w:id="0" w:name="__DdeLink__6407_1806518491"/>
      <w:r w:rsidR="00A37D98" w:rsidRPr="00A37D98">
        <w:rPr>
          <w:rFonts w:ascii="Azo Sans Md" w:hAnsi="Azo Sans Md" w:cstheme="minorHAnsi"/>
          <w:b/>
          <w:szCs w:val="24"/>
        </w:rPr>
        <w:t>BOMBEIRO CIVIL – BRIGADA DE INCÊNDIO E LOCAÇÃO DE EXTINTOR PARA EVENTOS</w:t>
      </w:r>
      <w:bookmarkEnd w:id="0"/>
      <w:r w:rsidR="00A37D98" w:rsidRPr="00A37D98">
        <w:rPr>
          <w:rFonts w:ascii="Azo Sans Md" w:hAnsi="Azo Sans Md" w:cstheme="minorHAnsi"/>
          <w:b/>
          <w:szCs w:val="24"/>
        </w:rPr>
        <w:t>, para atender as necessidades da Secretaria de Turismo, Secretaria de Cultura e Secretaria de Esporte e Lazer, pelo período de 01 (um) ano.</w:t>
      </w:r>
    </w:p>
    <w:p w14:paraId="63A9D0D7" w14:textId="77777777" w:rsidR="00A37D98" w:rsidRDefault="00A37D98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D65EF6F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935F10">
        <w:rPr>
          <w:rFonts w:ascii="Azo Sans Md" w:hAnsi="Azo Sans Md" w:cstheme="minorHAnsi"/>
          <w:b/>
        </w:rPr>
        <w:t>5</w:t>
      </w:r>
      <w:r w:rsidR="00A37D98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A37D98" w:rsidRPr="00A37D98">
        <w:rPr>
          <w:rFonts w:ascii="Azo Sans Md" w:hAnsi="Azo Sans Md" w:cstheme="minorHAnsi"/>
          <w:b/>
        </w:rPr>
        <w:t>REGISTO DE PREÇOS para futura e eventual CONTRATAÇÃO DE EMPRESA ESPECIALIZADA PARA A PRESTAÇÃO DE SERVIÇOS DE BOMBEIRO CIVIL – BRIGADA DE INCÊNDIO E LOCAÇÃO DE EXTINTOR PARA EVENTOS, para atender as necessidades da Secretaria de Turismo, Secretaria de Cultura e Secretaria de Esporte e Lazer,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pPr w:leftFromText="141" w:rightFromText="141" w:vertAnchor="text" w:tblpX="-862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1134"/>
        <w:gridCol w:w="1134"/>
        <w:gridCol w:w="1134"/>
        <w:gridCol w:w="1275"/>
        <w:gridCol w:w="1134"/>
      </w:tblGrid>
      <w:tr w:rsidR="00E92796" w14:paraId="2E993132" w14:textId="77777777" w:rsidTr="00E92796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1CAA3AAD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4999B53F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28CB06C8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0FCFF8C8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3887C721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hideMark/>
          </w:tcPr>
          <w:p w14:paraId="4BEF18DA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PREÇO</w:t>
            </w:r>
          </w:p>
        </w:tc>
      </w:tr>
      <w:tr w:rsidR="00A37D98" w:rsidRPr="007A6E1E" w14:paraId="4DB4EB07" w14:textId="77777777" w:rsidTr="00E92796">
        <w:trPr>
          <w:trHeight w:val="42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2860" w14:textId="77777777" w:rsidR="00A37D98" w:rsidRPr="00A37D98" w:rsidRDefault="00A37D98" w:rsidP="00A37D98">
            <w:pPr>
              <w:rPr>
                <w:b/>
                <w:sz w:val="20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C337" w14:textId="77777777" w:rsidR="00A37D98" w:rsidRPr="00A37D98" w:rsidRDefault="00A37D98" w:rsidP="00A37D98">
            <w:pPr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F4BE" w14:textId="77777777" w:rsidR="00A37D98" w:rsidRPr="00A37D98" w:rsidRDefault="00A37D98" w:rsidP="00A37D98">
            <w:pPr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D5BF" w14:textId="77777777" w:rsidR="00A37D98" w:rsidRPr="00A37D98" w:rsidRDefault="00A37D98" w:rsidP="00A37D98">
            <w:pPr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C71F" w14:textId="77777777" w:rsidR="00A37D98" w:rsidRPr="00A37D98" w:rsidRDefault="00A37D98" w:rsidP="00A37D98">
            <w:pPr>
              <w:rPr>
                <w:b/>
                <w:sz w:val="2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253FB5B9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  <w:hideMark/>
          </w:tcPr>
          <w:p w14:paraId="182B3C4C" w14:textId="77777777" w:rsidR="00A37D98" w:rsidRPr="00A37D98" w:rsidRDefault="00A37D98" w:rsidP="00A37D98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A37D98">
              <w:rPr>
                <w:b/>
                <w:sz w:val="20"/>
                <w:szCs w:val="22"/>
              </w:rPr>
              <w:t>TOTAL</w:t>
            </w:r>
          </w:p>
        </w:tc>
      </w:tr>
      <w:tr w:rsidR="00A37D98" w:rsidRPr="007A6E1E" w14:paraId="1F854BD5" w14:textId="77777777" w:rsidTr="00E92796">
        <w:trPr>
          <w:trHeight w:val="7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46F5" w14:textId="77777777" w:rsidR="00A37D98" w:rsidRPr="007A6E1E" w:rsidRDefault="00A37D98" w:rsidP="00A37D98">
            <w:pPr>
              <w:jc w:val="center"/>
              <w:rPr>
                <w:rFonts w:cstheme="minorHAnsi"/>
                <w:b/>
                <w:bCs/>
              </w:rPr>
            </w:pPr>
            <w:r w:rsidRPr="007A6E1E">
              <w:rPr>
                <w:rFonts w:cstheme="minorHAnsi"/>
                <w:b/>
                <w:bCs/>
              </w:rPr>
              <w:t>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EF8E" w14:textId="77777777" w:rsidR="00A37D98" w:rsidRPr="007A6E1E" w:rsidRDefault="00A37D98" w:rsidP="00A37D98">
            <w:pPr>
              <w:ind w:left="0" w:firstLine="0"/>
              <w:rPr>
                <w:rFonts w:ascii="Calibri" w:hAnsi="Calibri" w:cs="Calibri"/>
              </w:rPr>
            </w:pPr>
            <w:r w:rsidRPr="007A6E1E">
              <w:rPr>
                <w:rFonts w:ascii="Calibri" w:eastAsia="SimSun" w:hAnsi="Calibri" w:cs="Calibri"/>
              </w:rPr>
              <w:t>Bombeiro Civil – Brigada de Incêndio (por profissional)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1086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BAC6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  <w:r w:rsidRPr="007A6E1E">
              <w:rPr>
                <w:rFonts w:cstheme="minorHAnsi"/>
              </w:rPr>
              <w:t>Diária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0C75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  <w:r w:rsidRPr="007A6E1E">
              <w:rPr>
                <w:rFonts w:cstheme="minorHAnsi"/>
              </w:rPr>
              <w:t>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A5C4" w14:textId="34E1230E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3210" w14:textId="56E89D23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</w:tr>
      <w:tr w:rsidR="00A37D98" w:rsidRPr="007A6E1E" w14:paraId="574B9502" w14:textId="77777777" w:rsidTr="00E92796">
        <w:trPr>
          <w:trHeight w:val="69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F0CF" w14:textId="77777777" w:rsidR="00A37D98" w:rsidRPr="007A6E1E" w:rsidRDefault="00A37D98" w:rsidP="00A37D98">
            <w:pPr>
              <w:jc w:val="center"/>
              <w:rPr>
                <w:rFonts w:cstheme="minorHAnsi"/>
                <w:b/>
                <w:bCs/>
              </w:rPr>
            </w:pPr>
            <w:r w:rsidRPr="007A6E1E">
              <w:rPr>
                <w:rFonts w:cstheme="minorHAnsi"/>
                <w:b/>
                <w:bCs/>
              </w:rPr>
              <w:t>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2B83" w14:textId="77777777" w:rsidR="00A37D98" w:rsidRPr="007A6E1E" w:rsidRDefault="00A37D98" w:rsidP="00A37D98">
            <w:pPr>
              <w:ind w:left="40" w:firstLine="0"/>
              <w:rPr>
                <w:rFonts w:ascii="Calibri" w:hAnsi="Calibri" w:cs="Calibri"/>
              </w:rPr>
            </w:pPr>
            <w:r w:rsidRPr="007A6E1E">
              <w:rPr>
                <w:rFonts w:ascii="Calibri" w:eastAsia="SimSun" w:hAnsi="Calibri" w:cs="Calibri"/>
              </w:rPr>
              <w:t>Hora Adicional do Serviço de Bombeiro Civil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1328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EC2D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  <w:r w:rsidRPr="007A6E1E">
              <w:rPr>
                <w:rFonts w:cstheme="minorHAnsi"/>
              </w:rPr>
              <w:t>Hora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63EC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  <w:r w:rsidRPr="007A6E1E">
              <w:rPr>
                <w:rFonts w:cstheme="minorHAnsi"/>
              </w:rPr>
              <w:t>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2C07" w14:textId="0042797B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378" w14:textId="3C0AAAAD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</w:tr>
      <w:tr w:rsidR="00A37D98" w:rsidRPr="007A6E1E" w14:paraId="467ACF15" w14:textId="77777777" w:rsidTr="00E92796">
        <w:trPr>
          <w:trHeight w:val="8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5595" w14:textId="77777777" w:rsidR="00A37D98" w:rsidRPr="007A6E1E" w:rsidRDefault="00A37D98" w:rsidP="00A37D98">
            <w:pPr>
              <w:jc w:val="center"/>
              <w:rPr>
                <w:rFonts w:cstheme="minorHAnsi"/>
                <w:b/>
                <w:bCs/>
              </w:rPr>
            </w:pPr>
            <w:r w:rsidRPr="007A6E1E">
              <w:rPr>
                <w:rFonts w:cstheme="minorHAnsi"/>
                <w:b/>
                <w:bCs/>
              </w:rPr>
              <w:t>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DF29" w14:textId="77777777" w:rsidR="00A37D98" w:rsidRPr="007A6E1E" w:rsidRDefault="00A37D98" w:rsidP="00A37D98">
            <w:pPr>
              <w:ind w:left="40" w:firstLine="0"/>
              <w:rPr>
                <w:rFonts w:cstheme="minorHAnsi"/>
              </w:rPr>
            </w:pPr>
            <w:r w:rsidRPr="007A6E1E">
              <w:rPr>
                <w:rFonts w:ascii="Calibri" w:eastAsia="SimSun" w:hAnsi="Calibri" w:cs="Calibri"/>
              </w:rPr>
              <w:t>Locação de Extintor de pó Químico Seco (ABC) 6kg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2448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7F59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  <w:r w:rsidRPr="007A6E1E">
              <w:rPr>
                <w:rFonts w:cstheme="minorHAnsi"/>
              </w:rPr>
              <w:t>Diária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6515" w14:textId="77777777" w:rsidR="00A37D98" w:rsidRPr="007A6E1E" w:rsidRDefault="00A37D98" w:rsidP="00A37D98">
            <w:pPr>
              <w:jc w:val="center"/>
              <w:rPr>
                <w:rFonts w:cstheme="minorHAnsi"/>
              </w:rPr>
            </w:pPr>
            <w:r w:rsidRPr="007A6E1E">
              <w:rPr>
                <w:rFonts w:cstheme="minorHAnsi"/>
              </w:rPr>
              <w:t>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9D49" w14:textId="2275D743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E5F" w14:textId="113B13DE" w:rsidR="00A37D98" w:rsidRPr="007A6E1E" w:rsidRDefault="00A37D98" w:rsidP="00A37D98">
            <w:pPr>
              <w:jc w:val="center"/>
              <w:rPr>
                <w:rFonts w:cstheme="minorHAnsi"/>
              </w:rPr>
            </w:pPr>
          </w:p>
        </w:tc>
      </w:tr>
      <w:tr w:rsidR="00E92796" w:rsidRPr="007A6E1E" w14:paraId="5444768E" w14:textId="77777777" w:rsidTr="00E92796">
        <w:trPr>
          <w:trHeight w:val="42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70673A1C" w14:textId="77777777" w:rsidR="00A37D98" w:rsidRDefault="00A37D98" w:rsidP="00A37D98">
            <w:pPr>
              <w:jc w:val="right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432D2A13" w14:textId="77777777" w:rsidR="00A37D98" w:rsidRDefault="00A37D98" w:rsidP="00A37D98">
            <w:pPr>
              <w:jc w:val="right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36B3F5F1" w14:textId="77777777" w:rsidR="00A37D98" w:rsidRDefault="00A37D98" w:rsidP="00A37D98">
            <w:pPr>
              <w:jc w:val="right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30EEECA1" w14:textId="77777777" w:rsidR="00A37D98" w:rsidRPr="007A6E1E" w:rsidRDefault="00A37D98" w:rsidP="00A37D98">
            <w:pPr>
              <w:jc w:val="right"/>
              <w:rPr>
                <w:rFonts w:cstheme="minorHAnsi"/>
                <w:b/>
                <w:bCs/>
                <w:highlight w:val="yellow"/>
              </w:rPr>
            </w:pPr>
            <w:r w:rsidRPr="007A6E1E">
              <w:rPr>
                <w:rFonts w:cstheme="minorHAnsi"/>
                <w:b/>
                <w:bCs/>
              </w:rPr>
              <w:t>TOTAL: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8F89A4E" w14:textId="1DCFDC3F" w:rsidR="00A37D98" w:rsidRPr="007A6E1E" w:rsidRDefault="00A37D98" w:rsidP="00A37D98">
            <w:pPr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5F4F9943" w14:textId="77777777" w:rsidR="00A37D98" w:rsidRDefault="00A37D98" w:rsidP="007A67F8">
      <w:pPr>
        <w:rPr>
          <w:rFonts w:ascii="Azo Sans Lt" w:hAnsi="Azo Sans Lt" w:cstheme="minorHAnsi"/>
          <w:b/>
          <w:sz w:val="22"/>
        </w:rPr>
      </w:pPr>
    </w:p>
    <w:p w14:paraId="40B3BD4C" w14:textId="0BB775B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6D20B3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304CDC3" w14:textId="77777777" w:rsidR="0004686F" w:rsidRDefault="0004686F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03CC99DC" w14:textId="3F1DD60C" w:rsidR="00935F10" w:rsidRDefault="00935F1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6A96EE9" w14:textId="77777777" w:rsidR="00E92796" w:rsidRDefault="00E92796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722CB4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DDB3D9" w14:textId="5972D16E" w:rsidR="00935F10" w:rsidRDefault="00935F1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4D94AF8" w14:textId="77777777" w:rsidR="00E92796" w:rsidRDefault="00E9279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78E53" w14:textId="77777777" w:rsidR="00637F8E" w:rsidRDefault="00637F8E" w:rsidP="007A67F8">
      <w:r>
        <w:separator/>
      </w:r>
    </w:p>
  </w:endnote>
  <w:endnote w:type="continuationSeparator" w:id="0">
    <w:p w14:paraId="237973E5" w14:textId="77777777" w:rsidR="00637F8E" w:rsidRDefault="00637F8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88583" w14:textId="77777777" w:rsidR="00637F8E" w:rsidRDefault="00637F8E" w:rsidP="007A67F8">
      <w:r>
        <w:separator/>
      </w:r>
    </w:p>
  </w:footnote>
  <w:footnote w:type="continuationSeparator" w:id="0">
    <w:p w14:paraId="70A2D25A" w14:textId="77777777" w:rsidR="00637F8E" w:rsidRDefault="00637F8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86F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5065"/>
    <w:rsid w:val="0063784D"/>
    <w:rsid w:val="00637F8E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37D98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85D7D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92796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335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135</cp:revision>
  <cp:lastPrinted>2025-02-21T19:01:00Z</cp:lastPrinted>
  <dcterms:created xsi:type="dcterms:W3CDTF">2021-05-27T14:26:00Z</dcterms:created>
  <dcterms:modified xsi:type="dcterms:W3CDTF">2025-11-19T17:27:00Z</dcterms:modified>
</cp:coreProperties>
</file>